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b/>
          <w:bCs/>
          <w:color w:val="343A40"/>
          <w:sz w:val="28"/>
          <w:szCs w:val="28"/>
          <w:lang w:eastAsia="ru-RU"/>
        </w:rPr>
        <w:t>Задание</w:t>
      </w: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: В ходе решения задачи № 1 необходимо сформировать исходные данные, произвести расчет единичных и удельных механических нагрузок на провод от внешних воздействий.</w:t>
      </w:r>
    </w:p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Инструкция к выполнению:</w:t>
      </w:r>
    </w:p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1. Изучите теоретический материал;</w:t>
      </w:r>
    </w:p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2. Сформируйте таблицы параметров внешней окружающей среды;</w:t>
      </w:r>
    </w:p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3. Подготовьте исходные данные;</w:t>
      </w:r>
    </w:p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4. Рассчитайте единичные и удельные механические нагрузки на провод от внешних воздействий;</w:t>
      </w:r>
    </w:p>
    <w:p w:rsidR="00D6393D" w:rsidRPr="00D6393D" w:rsidRDefault="00D6393D" w:rsidP="00D6393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</w:pPr>
      <w:r w:rsidRPr="00D6393D"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 xml:space="preserve">5. Сформировать документ в формате </w:t>
      </w:r>
      <w:r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43A40"/>
          <w:sz w:val="28"/>
          <w:szCs w:val="28"/>
          <w:lang w:val="en-US" w:eastAsia="ru-RU"/>
        </w:rPr>
        <w:t>doc</w:t>
      </w:r>
      <w:r>
        <w:rPr>
          <w:rFonts w:ascii="Times New Roman" w:eastAsia="Times New Roman" w:hAnsi="Times New Roman" w:cs="Times New Roman"/>
          <w:color w:val="343A40"/>
          <w:sz w:val="28"/>
          <w:szCs w:val="28"/>
          <w:lang w:eastAsia="ru-RU"/>
        </w:rPr>
        <w:t>.</w:t>
      </w:r>
    </w:p>
    <w:p w:rsidR="00D6393D" w:rsidRDefault="00D6393D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74C9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Новосибирская область</w:t>
            </w:r>
          </w:p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Новосибирск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П220 – 2</w:t>
            </w: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АС-300\39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2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Томская область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6C2C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П330–2</w:t>
            </w:r>
          </w:p>
        </w:tc>
        <w:tc>
          <w:tcPr>
            <w:tcW w:w="1275" w:type="dxa"/>
          </w:tcPr>
          <w:p w:rsidR="00E86C2C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6C2C" w:rsidRPr="00084DC4">
              <w:rPr>
                <w:rFonts w:ascii="Times New Roman" w:hAnsi="Times New Roman" w:cs="Times New Roman"/>
                <w:sz w:val="28"/>
                <w:szCs w:val="28"/>
              </w:rPr>
              <w:sym w:font="Symbol" w:char="F0B4"/>
            </w:r>
            <w:r w:rsidR="00E86C2C" w:rsidRPr="00084DC4">
              <w:rPr>
                <w:rFonts w:ascii="Times New Roman" w:hAnsi="Times New Roman" w:cs="Times New Roman"/>
                <w:sz w:val="28"/>
                <w:szCs w:val="28"/>
              </w:rPr>
              <w:t>АС-300/39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Читинская область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6C2C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330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1П330-1</w:t>
            </w:r>
          </w:p>
        </w:tc>
        <w:tc>
          <w:tcPr>
            <w:tcW w:w="1275" w:type="dxa"/>
          </w:tcPr>
          <w:p w:rsidR="00E86C2C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84DC4">
              <w:rPr>
                <w:rFonts w:ascii="Times New Roman" w:hAnsi="Times New Roman" w:cs="Times New Roman"/>
                <w:sz w:val="28"/>
                <w:szCs w:val="28"/>
              </w:rPr>
              <w:sym w:font="Symbol" w:char="F0B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АС-240/32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Магаданская область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86C2C" w:rsidRPr="00084DC4" w:rsidTr="00084DC4">
        <w:tc>
          <w:tcPr>
            <w:tcW w:w="170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233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1134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2П220-2</w:t>
            </w:r>
          </w:p>
        </w:tc>
        <w:tc>
          <w:tcPr>
            <w:tcW w:w="1275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АС-300\39</w:t>
            </w:r>
          </w:p>
        </w:tc>
        <w:tc>
          <w:tcPr>
            <w:tcW w:w="2268" w:type="dxa"/>
          </w:tcPr>
          <w:p w:rsidR="00E86C2C" w:rsidRPr="00084DC4" w:rsidRDefault="00E86C2C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DD7" w:rsidRPr="00084DC4" w:rsidRDefault="00016DD7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5</w:t>
      </w:r>
    </w:p>
    <w:tbl>
      <w:tblPr>
        <w:tblStyle w:val="a3"/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1708"/>
        <w:gridCol w:w="2232"/>
        <w:gridCol w:w="1134"/>
        <w:gridCol w:w="1134"/>
        <w:gridCol w:w="1275"/>
        <w:gridCol w:w="2268"/>
      </w:tblGrid>
      <w:tr w:rsidR="00084DC4" w:rsidRPr="00084DC4" w:rsidTr="00084DC4">
        <w:tc>
          <w:tcPr>
            <w:tcW w:w="170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2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084DC4" w:rsidRPr="00084DC4" w:rsidTr="00084DC4">
        <w:tc>
          <w:tcPr>
            <w:tcW w:w="170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2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084DC4" w:rsidRPr="00084DC4" w:rsidTr="00084DC4">
        <w:tc>
          <w:tcPr>
            <w:tcW w:w="170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232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2П220-2</w:t>
            </w: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АС-300\39</w:t>
            </w: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016DD7" w:rsidRPr="00084DC4" w:rsidRDefault="00016DD7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DD7" w:rsidRPr="00084DC4" w:rsidRDefault="00016DD7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6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084DC4" w:rsidRPr="00084DC4" w:rsidTr="00084DC4">
        <w:tc>
          <w:tcPr>
            <w:tcW w:w="170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084DC4" w:rsidRPr="00084DC4" w:rsidTr="00084DC4">
        <w:tc>
          <w:tcPr>
            <w:tcW w:w="170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084DC4" w:rsidRPr="00084DC4" w:rsidTr="00084DC4">
        <w:tc>
          <w:tcPr>
            <w:tcW w:w="170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3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ПП500-1</w:t>
            </w: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АС-330/43</w:t>
            </w: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016DD7" w:rsidRPr="00084DC4" w:rsidRDefault="00016DD7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DD7" w:rsidRPr="00084DC4" w:rsidRDefault="00016DD7" w:rsidP="00084D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DC4">
        <w:rPr>
          <w:rFonts w:ascii="Times New Roman" w:hAnsi="Times New Roman" w:cs="Times New Roman"/>
          <w:sz w:val="28"/>
          <w:szCs w:val="28"/>
        </w:rPr>
        <w:t>Вариант 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016DD7" w:rsidRPr="00084DC4" w:rsidTr="00084DC4">
        <w:tc>
          <w:tcPr>
            <w:tcW w:w="170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016DD7" w:rsidRPr="00084DC4" w:rsidTr="00084DC4">
        <w:tc>
          <w:tcPr>
            <w:tcW w:w="170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016DD7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Тюмень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016DD7" w:rsidRPr="00084DC4" w:rsidTr="00084DC4">
        <w:tc>
          <w:tcPr>
            <w:tcW w:w="1703" w:type="dxa"/>
          </w:tcPr>
          <w:p w:rsidR="00016DD7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233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6DD7" w:rsidRPr="00B82E9A" w:rsidRDefault="00B82E9A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</w:tcPr>
          <w:p w:rsidR="00016DD7" w:rsidRPr="00B82E9A" w:rsidRDefault="00B82E9A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П220-3</w:t>
            </w:r>
          </w:p>
        </w:tc>
        <w:tc>
          <w:tcPr>
            <w:tcW w:w="1275" w:type="dxa"/>
          </w:tcPr>
          <w:p w:rsidR="00016DD7" w:rsidRPr="00084DC4" w:rsidRDefault="00084DC4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АС−300/39</w:t>
            </w:r>
          </w:p>
        </w:tc>
        <w:tc>
          <w:tcPr>
            <w:tcW w:w="2268" w:type="dxa"/>
          </w:tcPr>
          <w:p w:rsidR="00016DD7" w:rsidRPr="00084DC4" w:rsidRDefault="00016DD7" w:rsidP="0008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C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016DD7" w:rsidRPr="00084DC4" w:rsidRDefault="00016DD7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2E9A" w:rsidRPr="00B82E9A" w:rsidRDefault="00B82E9A" w:rsidP="00B82E9A">
      <w:pPr>
        <w:jc w:val="center"/>
        <w:rPr>
          <w:rFonts w:ascii="Times New Roman" w:hAnsi="Times New Roman" w:cs="Times New Roman"/>
          <w:sz w:val="28"/>
          <w:szCs w:val="28"/>
        </w:rPr>
      </w:pPr>
      <w:r w:rsidRPr="00B82E9A">
        <w:rPr>
          <w:rFonts w:ascii="Times New Roman" w:hAnsi="Times New Roman" w:cs="Times New Roman"/>
          <w:sz w:val="28"/>
          <w:szCs w:val="28"/>
        </w:rPr>
        <w:t>Вариант 8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B82E9A" w:rsidRPr="00B82E9A" w:rsidTr="00CD49FE">
        <w:tc>
          <w:tcPr>
            <w:tcW w:w="1703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Напряжение</w:t>
            </w:r>
          </w:p>
        </w:tc>
        <w:tc>
          <w:tcPr>
            <w:tcW w:w="2233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B82E9A" w:rsidRPr="00B82E9A" w:rsidTr="00CD49FE">
        <w:tc>
          <w:tcPr>
            <w:tcW w:w="1703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B82E9A" w:rsidRPr="00B82E9A" w:rsidRDefault="00AF6CDA" w:rsidP="00B8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Омской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</w:t>
            </w:r>
          </w:p>
        </w:tc>
        <w:tc>
          <w:tcPr>
            <w:tcW w:w="1134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B82E9A" w:rsidRPr="00B82E9A" w:rsidTr="00CD49FE">
        <w:tc>
          <w:tcPr>
            <w:tcW w:w="1703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33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ПП500-3</w:t>
            </w:r>
          </w:p>
        </w:tc>
        <w:tc>
          <w:tcPr>
            <w:tcW w:w="1275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АС-330/43</w:t>
            </w:r>
          </w:p>
        </w:tc>
        <w:tc>
          <w:tcPr>
            <w:tcW w:w="2268" w:type="dxa"/>
          </w:tcPr>
          <w:p w:rsidR="00B82E9A" w:rsidRPr="00B82E9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B82E9A" w:rsidRPr="00AF6CDA" w:rsidRDefault="00B82E9A" w:rsidP="00B82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2E9A" w:rsidRPr="00AF6CDA" w:rsidRDefault="00B82E9A" w:rsidP="00B82E9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6CDA">
        <w:rPr>
          <w:rFonts w:ascii="Times New Roman" w:hAnsi="Times New Roman" w:cs="Times New Roman"/>
          <w:sz w:val="28"/>
          <w:szCs w:val="28"/>
        </w:rPr>
        <w:t>Вариант 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B82E9A" w:rsidRPr="00AF6CDA" w:rsidTr="00CD49FE">
        <w:tc>
          <w:tcPr>
            <w:tcW w:w="1703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B82E9A" w:rsidRPr="00AF6CDA" w:rsidTr="00CD49FE">
        <w:tc>
          <w:tcPr>
            <w:tcW w:w="1703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1134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B82E9A" w:rsidRPr="00AF6CDA" w:rsidTr="00CD49FE">
        <w:tc>
          <w:tcPr>
            <w:tcW w:w="1703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233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134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1П220-2</w:t>
            </w:r>
          </w:p>
        </w:tc>
        <w:tc>
          <w:tcPr>
            <w:tcW w:w="1275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АС−300/39</w:t>
            </w:r>
          </w:p>
        </w:tc>
        <w:tc>
          <w:tcPr>
            <w:tcW w:w="2268" w:type="dxa"/>
          </w:tcPr>
          <w:p w:rsidR="00B82E9A" w:rsidRPr="00AF6CDA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B82E9A" w:rsidRPr="00B82E9A" w:rsidRDefault="00B82E9A" w:rsidP="00B82E9A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82E9A" w:rsidRPr="00D6393D" w:rsidRDefault="00B82E9A" w:rsidP="00B82E9A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93D">
        <w:rPr>
          <w:rFonts w:ascii="Times New Roman" w:hAnsi="Times New Roman" w:cs="Times New Roman"/>
          <w:sz w:val="28"/>
          <w:szCs w:val="28"/>
        </w:rPr>
        <w:t>Вариант 10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2233"/>
        <w:gridCol w:w="1134"/>
        <w:gridCol w:w="1134"/>
        <w:gridCol w:w="1275"/>
        <w:gridCol w:w="2268"/>
      </w:tblGrid>
      <w:tr w:rsidR="00B82E9A" w:rsidRPr="00D6393D" w:rsidTr="00CD49FE">
        <w:tc>
          <w:tcPr>
            <w:tcW w:w="1703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33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34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1275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Марка провода</w:t>
            </w:r>
          </w:p>
        </w:tc>
        <w:tc>
          <w:tcPr>
            <w:tcW w:w="2268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Промежуточный пролет</w:t>
            </w:r>
          </w:p>
        </w:tc>
      </w:tr>
      <w:tr w:rsidR="00B82E9A" w:rsidRPr="00D6393D" w:rsidTr="00CD49FE">
        <w:tc>
          <w:tcPr>
            <w:tcW w:w="1703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</w:tcPr>
          <w:p w:rsidR="00B82E9A" w:rsidRPr="00D6393D" w:rsidRDefault="00D6393D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Алтайский край</w:t>
            </w:r>
          </w:p>
        </w:tc>
        <w:tc>
          <w:tcPr>
            <w:tcW w:w="1134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B82E9A" w:rsidRPr="00084DC4" w:rsidTr="00CD49FE">
        <w:tc>
          <w:tcPr>
            <w:tcW w:w="1703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233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82E9A" w:rsidRPr="00D6393D" w:rsidRDefault="00D6393D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</w:tcPr>
          <w:p w:rsidR="00B82E9A" w:rsidRPr="00D6393D" w:rsidRDefault="00D6393D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702">
              <w:rPr>
                <w:rFonts w:ascii="Times New Roman" w:hAnsi="Times New Roman" w:cs="Times New Roman"/>
                <w:sz w:val="28"/>
                <w:szCs w:val="28"/>
              </w:rPr>
              <w:t>2П220-2</w:t>
            </w:r>
          </w:p>
        </w:tc>
        <w:tc>
          <w:tcPr>
            <w:tcW w:w="1275" w:type="dxa"/>
          </w:tcPr>
          <w:p w:rsidR="00B82E9A" w:rsidRPr="00D6393D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АС−300/39</w:t>
            </w:r>
          </w:p>
        </w:tc>
        <w:tc>
          <w:tcPr>
            <w:tcW w:w="2268" w:type="dxa"/>
          </w:tcPr>
          <w:p w:rsidR="00B82E9A" w:rsidRPr="00084DC4" w:rsidRDefault="00B82E9A" w:rsidP="00CD4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93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B82E9A" w:rsidRPr="00084DC4" w:rsidRDefault="00B82E9A" w:rsidP="00B82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E38" w:rsidRPr="00084DC4" w:rsidRDefault="00412E38" w:rsidP="00084DC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12E38" w:rsidRPr="00084DC4" w:rsidSect="00084DC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38"/>
    <w:rsid w:val="00016DD7"/>
    <w:rsid w:val="00084DC4"/>
    <w:rsid w:val="00412E38"/>
    <w:rsid w:val="00526702"/>
    <w:rsid w:val="005674C9"/>
    <w:rsid w:val="00AF6CDA"/>
    <w:rsid w:val="00B06F55"/>
    <w:rsid w:val="00B82E9A"/>
    <w:rsid w:val="00B95EB8"/>
    <w:rsid w:val="00D6393D"/>
    <w:rsid w:val="00E8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6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393D"/>
    <w:rPr>
      <w:b/>
      <w:bCs/>
    </w:rPr>
  </w:style>
  <w:style w:type="character" w:styleId="a6">
    <w:name w:val="Hyperlink"/>
    <w:basedOn w:val="a0"/>
    <w:uiPriority w:val="99"/>
    <w:semiHidden/>
    <w:unhideWhenUsed/>
    <w:rsid w:val="00D639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6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393D"/>
    <w:rPr>
      <w:b/>
      <w:bCs/>
    </w:rPr>
  </w:style>
  <w:style w:type="character" w:styleId="a6">
    <w:name w:val="Hyperlink"/>
    <w:basedOn w:val="a0"/>
    <w:uiPriority w:val="99"/>
    <w:semiHidden/>
    <w:unhideWhenUsed/>
    <w:rsid w:val="00D63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2019-11-25T07:12:00Z</dcterms:created>
  <dcterms:modified xsi:type="dcterms:W3CDTF">2019-11-25T08:36:00Z</dcterms:modified>
</cp:coreProperties>
</file>